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A5CB69" w14:textId="10DB35C8" w:rsidR="006D30D8" w:rsidRDefault="00095D4B" w:rsidP="00D77D6A">
      <w:pPr>
        <w:jc w:val="center"/>
        <w:rPr>
          <w:b/>
          <w:bCs/>
        </w:rPr>
      </w:pPr>
      <w:bookmarkStart w:id="0" w:name="_GoBack"/>
      <w:bookmarkEnd w:id="0"/>
      <w:r w:rsidRPr="00D77D6A">
        <w:rPr>
          <w:b/>
          <w:bCs/>
        </w:rPr>
        <w:t>POLICY TIMELINES PAYMENT FOR TELEHEALTH (Both audio-video and audio only)</w:t>
      </w:r>
    </w:p>
    <w:p w14:paraId="44AAF500" w14:textId="3F5BFB38" w:rsidR="00D77D6A" w:rsidRPr="00D77D6A" w:rsidRDefault="00D77D6A" w:rsidP="00D77D6A">
      <w:pPr>
        <w:jc w:val="center"/>
        <w:rPr>
          <w:b/>
          <w:bCs/>
        </w:rPr>
      </w:pPr>
      <w:r>
        <w:rPr>
          <w:b/>
          <w:bCs/>
        </w:rPr>
        <w:t>4/</w:t>
      </w:r>
      <w:r w:rsidR="00CB0067">
        <w:rPr>
          <w:b/>
          <w:bCs/>
        </w:rPr>
        <w:t>6</w:t>
      </w:r>
      <w:r>
        <w:rPr>
          <w:b/>
          <w:bCs/>
        </w:rPr>
        <w:t>/20</w:t>
      </w:r>
    </w:p>
    <w:p w14:paraId="3B35E10A" w14:textId="26FEEE7D" w:rsidR="00095D4B" w:rsidRDefault="00095D4B">
      <w:r>
        <w:t xml:space="preserve">It has been a major challenge to keep up with policies. This is in part because payers may have a delay in posting policies after a regulatory change or a public announcement. Even more significant is the posting of policy that is retroactive. The main part of a policy may be stable but a provision regarding cost sharing for one product line of a company may change. </w:t>
      </w:r>
      <w:r w:rsidR="00E500E6">
        <w:t xml:space="preserve">Modifier use may change. </w:t>
      </w:r>
      <w:r>
        <w:t>It is advisable to let the settlement determine cost sharing because of that.</w:t>
      </w:r>
    </w:p>
    <w:p w14:paraId="61A05D4A" w14:textId="182327BF" w:rsidR="00D77D6A" w:rsidRDefault="00D77D6A">
      <w:r>
        <w:t>The OHIC regulates fully insured commercial insurance, i.e. self-insured, Medicare Advantage and Medicaid are not required to follow OHIC bulletins. CVS as an employer, insured by Aetna is an example of a plan that is not regulated by OHIC. Even the State of RI as an employer does not need to follow OHIC, but many plans do for consistency.</w:t>
      </w:r>
    </w:p>
    <w:p w14:paraId="17B88D4D" w14:textId="747E2764" w:rsidR="00E500E6" w:rsidRDefault="00E500E6">
      <w:r>
        <w:t>We presume all plans will follow the regulations that apply to them and all Medicaid contractors follow Medicaid rules. Medicare Advantage plans must closely match Medicare and as these are benefit decisions will have to at least match Medicare, but how any of this is enforced by a specific date, is less certain. As of today, most Medicare Advantage plans are providing better payment/coding than traditional Medicare.</w:t>
      </w:r>
    </w:p>
    <w:p w14:paraId="7221FA0A" w14:textId="602ED117" w:rsidR="00E500E6" w:rsidRDefault="00E500E6">
      <w:r>
        <w:t>Payer grids provide additional details of codes, modifiers etc., that were based on the best information on a given date.</w:t>
      </w:r>
    </w:p>
    <w:p w14:paraId="043EAC9C" w14:textId="0016FE67" w:rsidR="004C56E8" w:rsidRDefault="004C56E8" w:rsidP="004C56E8">
      <w:r>
        <w:t>Cost share guidance applies to care provided via telemedicine (video or telephone only). Face</w:t>
      </w:r>
      <w:r w:rsidR="00B67ACF">
        <w:t>-</w:t>
      </w:r>
      <w:r>
        <w:t>to</w:t>
      </w:r>
      <w:r w:rsidR="00B67ACF">
        <w:t>-</w:t>
      </w:r>
      <w:r>
        <w:t>face visits reimbursed the same as pre-COVID-19.</w:t>
      </w:r>
    </w:p>
    <w:p w14:paraId="357328D2" w14:textId="77777777" w:rsidR="00D77D6A" w:rsidRDefault="00D77D6A"/>
    <w:tbl>
      <w:tblPr>
        <w:tblStyle w:val="TableGrid"/>
        <w:tblW w:w="0" w:type="auto"/>
        <w:tblLook w:val="04A0" w:firstRow="1" w:lastRow="0" w:firstColumn="1" w:lastColumn="0" w:noHBand="0" w:noVBand="1"/>
      </w:tblPr>
      <w:tblGrid>
        <w:gridCol w:w="1525"/>
        <w:gridCol w:w="7825"/>
      </w:tblGrid>
      <w:tr w:rsidR="00095D4B" w14:paraId="2211194D" w14:textId="77777777" w:rsidTr="003567BC">
        <w:tc>
          <w:tcPr>
            <w:tcW w:w="9350" w:type="dxa"/>
            <w:gridSpan w:val="2"/>
            <w:shd w:val="clear" w:color="auto" w:fill="AEAAAA" w:themeFill="background2" w:themeFillShade="BF"/>
          </w:tcPr>
          <w:p w14:paraId="760B1427" w14:textId="258EB8D5" w:rsidR="00095D4B" w:rsidRDefault="00095D4B">
            <w:r w:rsidRPr="00D564CB">
              <w:rPr>
                <w:b/>
                <w:bCs/>
              </w:rPr>
              <w:t xml:space="preserve">RI State law </w:t>
            </w:r>
            <w:r w:rsidR="00063D08" w:rsidRPr="00D564CB">
              <w:rPr>
                <w:b/>
                <w:bCs/>
              </w:rPr>
              <w:t>27-81-3</w:t>
            </w:r>
            <w:r w:rsidR="00063D08">
              <w:t xml:space="preserve"> </w:t>
            </w:r>
            <w:r>
              <w:t>requires parity for real time audio-video and in-person services</w:t>
            </w:r>
            <w:r w:rsidR="00063D08">
              <w:t xml:space="preserve"> 2016</w:t>
            </w:r>
          </w:p>
        </w:tc>
      </w:tr>
      <w:tr w:rsidR="00D6163F" w14:paraId="06AA6582" w14:textId="77777777" w:rsidTr="00E03AA9">
        <w:tc>
          <w:tcPr>
            <w:tcW w:w="9350" w:type="dxa"/>
            <w:gridSpan w:val="2"/>
            <w:shd w:val="clear" w:color="auto" w:fill="ACB9CA" w:themeFill="text2" w:themeFillTint="66"/>
          </w:tcPr>
          <w:p w14:paraId="0B24324D" w14:textId="66959CDB" w:rsidR="00D6163F" w:rsidRDefault="00D6163F">
            <w:r w:rsidRPr="00D564CB">
              <w:rPr>
                <w:b/>
                <w:bCs/>
              </w:rPr>
              <w:t>Medicare</w:t>
            </w:r>
            <w:r>
              <w:t xml:space="preserve"> 2019 Covers Virtual Check In, Interprofessional Consults; 2020 Covers On</w:t>
            </w:r>
            <w:r w:rsidR="00D564CB">
              <w:t>-</w:t>
            </w:r>
            <w:r>
              <w:t xml:space="preserve"> line Digital</w:t>
            </w:r>
          </w:p>
        </w:tc>
      </w:tr>
      <w:tr w:rsidR="00063D08" w14:paraId="53247B04" w14:textId="77777777" w:rsidTr="006D220E">
        <w:tc>
          <w:tcPr>
            <w:tcW w:w="9350" w:type="dxa"/>
            <w:gridSpan w:val="2"/>
          </w:tcPr>
          <w:p w14:paraId="48E9F9E4" w14:textId="255C18A2" w:rsidR="00063D08" w:rsidRDefault="00063D08">
            <w:r w:rsidRPr="00D564CB">
              <w:rPr>
                <w:b/>
                <w:bCs/>
              </w:rPr>
              <w:t xml:space="preserve">OHIC Bulletin </w:t>
            </w:r>
            <w:r w:rsidRPr="00D564CB">
              <w:t>3/13/20</w:t>
            </w:r>
            <w:r>
              <w:t xml:space="preserve"> Requires coverage of PCP 99211, 99212 audio only and BH audio only</w:t>
            </w:r>
          </w:p>
        </w:tc>
      </w:tr>
      <w:tr w:rsidR="00063D08" w14:paraId="0282C57A" w14:textId="77777777" w:rsidTr="00E03AA9">
        <w:tc>
          <w:tcPr>
            <w:tcW w:w="9350" w:type="dxa"/>
            <w:gridSpan w:val="2"/>
            <w:shd w:val="clear" w:color="auto" w:fill="ACB9CA" w:themeFill="text2" w:themeFillTint="66"/>
          </w:tcPr>
          <w:p w14:paraId="079BE3E7" w14:textId="4FA42112" w:rsidR="00063D08" w:rsidRDefault="00063D08">
            <w:r w:rsidRPr="00D564CB">
              <w:rPr>
                <w:b/>
                <w:bCs/>
              </w:rPr>
              <w:t xml:space="preserve">OHIC Bulletin </w:t>
            </w:r>
            <w:r w:rsidRPr="00D564CB">
              <w:t>3/20/20</w:t>
            </w:r>
            <w:r>
              <w:t xml:space="preserve"> Requires coverage of any service that can be appropriately </w:t>
            </w:r>
            <w:r w:rsidR="00D564CB">
              <w:t xml:space="preserve">audio-video or </w:t>
            </w:r>
            <w:r>
              <w:t>audio only</w:t>
            </w:r>
            <w:r w:rsidR="00D564CB">
              <w:t xml:space="preserve"> </w:t>
            </w:r>
            <w:r>
              <w:t>to be the same as in person.</w:t>
            </w:r>
          </w:p>
        </w:tc>
      </w:tr>
      <w:tr w:rsidR="00063D08" w14:paraId="74CE6D10" w14:textId="77777777" w:rsidTr="006D220E">
        <w:tc>
          <w:tcPr>
            <w:tcW w:w="9350" w:type="dxa"/>
            <w:gridSpan w:val="2"/>
          </w:tcPr>
          <w:p w14:paraId="48C626E1" w14:textId="05468502" w:rsidR="00063D08" w:rsidRDefault="00063D08">
            <w:r w:rsidRPr="00D564CB">
              <w:rPr>
                <w:b/>
                <w:bCs/>
              </w:rPr>
              <w:t>Medicaid</w:t>
            </w:r>
            <w:r>
              <w:t xml:space="preserve"> 3/18/20 Covers </w:t>
            </w:r>
            <w:r w:rsidR="00D564CB">
              <w:t xml:space="preserve">audio-video, </w:t>
            </w:r>
            <w:r>
              <w:t>audio only (broad list of services)</w:t>
            </w:r>
            <w:r w:rsidR="00D564CB">
              <w:t xml:space="preserve"> same as in-person</w:t>
            </w:r>
            <w:r>
              <w:t xml:space="preserve"> and requires all Medicaid managed care to do the same</w:t>
            </w:r>
          </w:p>
        </w:tc>
      </w:tr>
      <w:tr w:rsidR="00063D08" w14:paraId="0715FBBF" w14:textId="77777777" w:rsidTr="00E03AA9">
        <w:tc>
          <w:tcPr>
            <w:tcW w:w="9350" w:type="dxa"/>
            <w:gridSpan w:val="2"/>
            <w:shd w:val="clear" w:color="auto" w:fill="ACB9CA" w:themeFill="text2" w:themeFillTint="66"/>
          </w:tcPr>
          <w:p w14:paraId="5BEBFB56" w14:textId="661108C7" w:rsidR="00063D08" w:rsidRDefault="00063D08">
            <w:r w:rsidRPr="00D564CB">
              <w:rPr>
                <w:b/>
                <w:bCs/>
              </w:rPr>
              <w:t>Medicare</w:t>
            </w:r>
            <w:r>
              <w:t xml:space="preserve"> 3/17/20 eliminates </w:t>
            </w:r>
            <w:r w:rsidR="00EF36EC">
              <w:t xml:space="preserve">originating </w:t>
            </w:r>
            <w:r>
              <w:t>site rules (</w:t>
            </w:r>
            <w:r w:rsidR="00726AB9">
              <w:t>i.e.</w:t>
            </w:r>
            <w:r>
              <w:t xml:space="preserve"> can be provided to patient anywhere) and allows HIPAA non-compliant methods</w:t>
            </w:r>
            <w:r w:rsidR="00EF36EC">
              <w:t xml:space="preserve"> (</w:t>
            </w:r>
            <w:r w:rsidR="00726AB9">
              <w:t>e.g.</w:t>
            </w:r>
            <w:r w:rsidR="00EF36EC">
              <w:t xml:space="preserve"> Facetime and Skype)</w:t>
            </w:r>
          </w:p>
        </w:tc>
      </w:tr>
      <w:tr w:rsidR="00063D08" w14:paraId="163B16E0" w14:textId="77777777" w:rsidTr="006D220E">
        <w:tc>
          <w:tcPr>
            <w:tcW w:w="9350" w:type="dxa"/>
            <w:gridSpan w:val="2"/>
          </w:tcPr>
          <w:p w14:paraId="5B6A408C" w14:textId="3F74B76C" w:rsidR="00063D08" w:rsidRDefault="00063D08">
            <w:r w:rsidRPr="00D564CB">
              <w:rPr>
                <w:b/>
                <w:bCs/>
              </w:rPr>
              <w:t>Medicare</w:t>
            </w:r>
            <w:r>
              <w:t xml:space="preserve"> 3/30/20 All services that are audio-video are treated the same as in-person at full rate</w:t>
            </w:r>
            <w:r w:rsidR="00D6163F">
              <w:t xml:space="preserve"> using </w:t>
            </w:r>
            <w:r w:rsidR="00EF36EC">
              <w:t xml:space="preserve">Modifier </w:t>
            </w:r>
            <w:r w:rsidR="00D6163F">
              <w:t xml:space="preserve">95 and </w:t>
            </w:r>
            <w:r w:rsidR="00EF36EC">
              <w:t>the</w:t>
            </w:r>
            <w:r w:rsidR="00D6163F">
              <w:t xml:space="preserve"> site of service</w:t>
            </w:r>
            <w:r w:rsidR="00EF36EC">
              <w:t xml:space="preserve"> used for a face-to-face encounter</w:t>
            </w:r>
            <w:r w:rsidR="00D6163F">
              <w:t xml:space="preserve">; covers CPT telephone codes; changes teaching physician rules. </w:t>
            </w:r>
            <w:r w:rsidR="00D6163F" w:rsidRPr="00D564CB">
              <w:rPr>
                <w:b/>
                <w:bCs/>
              </w:rPr>
              <w:t>All retro to 3/1/20.</w:t>
            </w:r>
          </w:p>
        </w:tc>
      </w:tr>
      <w:tr w:rsidR="003567BC" w14:paraId="6CA920A9" w14:textId="77777777" w:rsidTr="003567BC">
        <w:tc>
          <w:tcPr>
            <w:tcW w:w="9350" w:type="dxa"/>
            <w:gridSpan w:val="2"/>
            <w:shd w:val="clear" w:color="auto" w:fill="E7E6E6" w:themeFill="background2"/>
          </w:tcPr>
          <w:p w14:paraId="4DF5E042" w14:textId="77777777" w:rsidR="003567BC" w:rsidRDefault="003567BC" w:rsidP="003567BC">
            <w:pPr>
              <w:pStyle w:val="ListParagraph"/>
            </w:pPr>
          </w:p>
        </w:tc>
      </w:tr>
      <w:tr w:rsidR="00993374" w:rsidRPr="00993374" w14:paraId="36D80E14" w14:textId="77777777" w:rsidTr="004C56E8">
        <w:tc>
          <w:tcPr>
            <w:tcW w:w="1525" w:type="dxa"/>
            <w:shd w:val="clear" w:color="auto" w:fill="auto"/>
          </w:tcPr>
          <w:p w14:paraId="1152FB21" w14:textId="2CA28EB9" w:rsidR="00993374" w:rsidRPr="00726AB9" w:rsidRDefault="00993374" w:rsidP="00993374">
            <w:r w:rsidRPr="00726AB9">
              <w:t>Medicare</w:t>
            </w:r>
          </w:p>
        </w:tc>
        <w:tc>
          <w:tcPr>
            <w:tcW w:w="7825" w:type="dxa"/>
            <w:shd w:val="clear" w:color="auto" w:fill="auto"/>
          </w:tcPr>
          <w:p w14:paraId="4E939C4D" w14:textId="77777777" w:rsidR="00993374" w:rsidRDefault="00993374" w:rsidP="00993374">
            <w:r w:rsidRPr="00726AB9">
              <w:t>Telephone Only</w:t>
            </w:r>
            <w:r>
              <w:t>:</w:t>
            </w:r>
          </w:p>
          <w:p w14:paraId="4D2A78E4" w14:textId="6CD4770F" w:rsidR="00993374" w:rsidRDefault="00993374" w:rsidP="00993374">
            <w:pPr>
              <w:pStyle w:val="ListParagraph"/>
              <w:numPr>
                <w:ilvl w:val="0"/>
                <w:numId w:val="9"/>
              </w:numPr>
            </w:pPr>
            <w:r>
              <w:t>Dates of Service up until 2/29/20:</w:t>
            </w:r>
          </w:p>
          <w:p w14:paraId="20CF0D6D" w14:textId="77777777" w:rsidR="00993374" w:rsidRDefault="00993374" w:rsidP="00993374">
            <w:pPr>
              <w:pStyle w:val="ListParagraph"/>
              <w:numPr>
                <w:ilvl w:val="1"/>
                <w:numId w:val="9"/>
              </w:numPr>
            </w:pPr>
            <w:r>
              <w:t>G2012</w:t>
            </w:r>
          </w:p>
          <w:p w14:paraId="62A06DBC" w14:textId="77777777" w:rsidR="00993374" w:rsidRDefault="00993374" w:rsidP="00993374">
            <w:pPr>
              <w:pStyle w:val="ListParagraph"/>
              <w:numPr>
                <w:ilvl w:val="1"/>
                <w:numId w:val="9"/>
              </w:numPr>
            </w:pPr>
            <w:r>
              <w:t>No modifier</w:t>
            </w:r>
          </w:p>
          <w:p w14:paraId="080FBA76" w14:textId="77777777" w:rsidR="00993374" w:rsidRDefault="00993374" w:rsidP="00993374">
            <w:pPr>
              <w:pStyle w:val="ListParagraph"/>
              <w:numPr>
                <w:ilvl w:val="1"/>
                <w:numId w:val="9"/>
              </w:numPr>
            </w:pPr>
            <w:r>
              <w:t>11 Place of Service</w:t>
            </w:r>
          </w:p>
          <w:p w14:paraId="45BEFEAF" w14:textId="5472D994" w:rsidR="00993374" w:rsidRDefault="00993374" w:rsidP="00993374">
            <w:pPr>
              <w:pStyle w:val="ListParagraph"/>
              <w:numPr>
                <w:ilvl w:val="0"/>
                <w:numId w:val="9"/>
              </w:numPr>
            </w:pPr>
            <w:r>
              <w:t>Dates of Service 3/1/20* through end of PHE</w:t>
            </w:r>
          </w:p>
          <w:p w14:paraId="2B5E1C72" w14:textId="7AC16E00" w:rsidR="00993374" w:rsidRDefault="00993374" w:rsidP="00993374">
            <w:pPr>
              <w:pStyle w:val="ListParagraph"/>
              <w:numPr>
                <w:ilvl w:val="1"/>
                <w:numId w:val="9"/>
              </w:numPr>
            </w:pPr>
            <w:r>
              <w:t>G2012; 99441-</w:t>
            </w:r>
            <w:r w:rsidR="00726AB9">
              <w:t>99443; 98986</w:t>
            </w:r>
            <w:r>
              <w:t>-98988</w:t>
            </w:r>
          </w:p>
          <w:p w14:paraId="3BB665FC" w14:textId="77777777" w:rsidR="00993374" w:rsidRDefault="00993374" w:rsidP="00993374">
            <w:pPr>
              <w:pStyle w:val="ListParagraph"/>
              <w:numPr>
                <w:ilvl w:val="1"/>
                <w:numId w:val="9"/>
              </w:numPr>
            </w:pPr>
            <w:r>
              <w:lastRenderedPageBreak/>
              <w:t>No modifier</w:t>
            </w:r>
          </w:p>
          <w:p w14:paraId="2826A50B" w14:textId="77777777" w:rsidR="00993374" w:rsidRDefault="00993374" w:rsidP="00993374">
            <w:pPr>
              <w:pStyle w:val="ListParagraph"/>
              <w:numPr>
                <w:ilvl w:val="1"/>
                <w:numId w:val="9"/>
              </w:numPr>
            </w:pPr>
            <w:r>
              <w:t>11 Place of Service</w:t>
            </w:r>
          </w:p>
          <w:p w14:paraId="06FB8354" w14:textId="77777777" w:rsidR="00993374" w:rsidRDefault="00993374" w:rsidP="00993374">
            <w:r>
              <w:t>Audio AND Video:</w:t>
            </w:r>
          </w:p>
          <w:p w14:paraId="78DB7F81" w14:textId="77777777" w:rsidR="00993374" w:rsidRDefault="00993374" w:rsidP="00993374">
            <w:pPr>
              <w:pStyle w:val="ListParagraph"/>
              <w:numPr>
                <w:ilvl w:val="0"/>
                <w:numId w:val="10"/>
              </w:numPr>
            </w:pPr>
            <w:r>
              <w:t>Dates of Service up until 3/17/20</w:t>
            </w:r>
          </w:p>
          <w:p w14:paraId="71F22BF2" w14:textId="3779F7DB" w:rsidR="006D1063" w:rsidRDefault="00993374" w:rsidP="006D1063">
            <w:pPr>
              <w:pStyle w:val="ListParagraph"/>
              <w:numPr>
                <w:ilvl w:val="1"/>
                <w:numId w:val="10"/>
              </w:numPr>
            </w:pPr>
            <w:r>
              <w:t>Originating rules apply, virtually impossible to be reimbursed</w:t>
            </w:r>
            <w:r w:rsidR="006D1063">
              <w:t>; but changed 3/30 retro to 3/1 (see below)</w:t>
            </w:r>
          </w:p>
          <w:p w14:paraId="469C1593" w14:textId="77777777" w:rsidR="00993374" w:rsidRDefault="00993374" w:rsidP="00993374">
            <w:pPr>
              <w:pStyle w:val="ListParagraph"/>
              <w:numPr>
                <w:ilvl w:val="0"/>
                <w:numId w:val="10"/>
              </w:numPr>
            </w:pPr>
            <w:r>
              <w:t>Dates of Service 3/18/20-3/30/20</w:t>
            </w:r>
          </w:p>
          <w:p w14:paraId="3D321356" w14:textId="77777777" w:rsidR="00993374" w:rsidRDefault="00993374" w:rsidP="00993374">
            <w:pPr>
              <w:pStyle w:val="ListParagraph"/>
              <w:numPr>
                <w:ilvl w:val="1"/>
                <w:numId w:val="10"/>
              </w:numPr>
            </w:pPr>
            <w:r>
              <w:t>Guidance was to use</w:t>
            </w:r>
            <w:r w:rsidR="008A4784">
              <w:t xml:space="preserve"> either GT or no modifier at all with a 02 Place of Service</w:t>
            </w:r>
          </w:p>
          <w:p w14:paraId="7D557D8B" w14:textId="77777777" w:rsidR="008A4784" w:rsidRDefault="008A4784" w:rsidP="00993374">
            <w:pPr>
              <w:pStyle w:val="ListParagraph"/>
              <w:numPr>
                <w:ilvl w:val="1"/>
                <w:numId w:val="10"/>
              </w:numPr>
            </w:pPr>
            <w:r>
              <w:t>Changed 3/30/20 retro to 3/1/20 as outlined below</w:t>
            </w:r>
          </w:p>
          <w:p w14:paraId="6DFEB3DD" w14:textId="77777777" w:rsidR="008A4784" w:rsidRDefault="008A4784" w:rsidP="008A4784">
            <w:pPr>
              <w:pStyle w:val="ListParagraph"/>
              <w:numPr>
                <w:ilvl w:val="0"/>
                <w:numId w:val="10"/>
              </w:numPr>
            </w:pPr>
            <w:r>
              <w:t>Dates of Service 3/1/20* through end of PHE</w:t>
            </w:r>
          </w:p>
          <w:p w14:paraId="3FAF3B5C" w14:textId="77777777" w:rsidR="008A4784" w:rsidRDefault="008A4784" w:rsidP="008A4784">
            <w:pPr>
              <w:pStyle w:val="ListParagraph"/>
              <w:numPr>
                <w:ilvl w:val="1"/>
                <w:numId w:val="10"/>
              </w:numPr>
            </w:pPr>
            <w:r>
              <w:t>All services treated as if they were provided face-to-face</w:t>
            </w:r>
          </w:p>
          <w:p w14:paraId="7AC86E06" w14:textId="77777777" w:rsidR="008A4784" w:rsidRDefault="008A4784" w:rsidP="008A4784">
            <w:pPr>
              <w:pStyle w:val="ListParagraph"/>
              <w:numPr>
                <w:ilvl w:val="1"/>
                <w:numId w:val="10"/>
              </w:numPr>
            </w:pPr>
            <w:r>
              <w:t>95 Modifier</w:t>
            </w:r>
          </w:p>
          <w:p w14:paraId="0B374528" w14:textId="77777777" w:rsidR="008A4784" w:rsidRDefault="008A4784" w:rsidP="008A4784">
            <w:pPr>
              <w:pStyle w:val="ListParagraph"/>
              <w:numPr>
                <w:ilvl w:val="1"/>
                <w:numId w:val="10"/>
              </w:numPr>
            </w:pPr>
            <w:r>
              <w:t>Place of service used if a face-to-face encounter</w:t>
            </w:r>
          </w:p>
          <w:p w14:paraId="1E8030AD" w14:textId="04B215F3" w:rsidR="008A4784" w:rsidRPr="00993374" w:rsidRDefault="008A4784" w:rsidP="00726AB9">
            <w:r>
              <w:t xml:space="preserve">* Policy changes on 3/30 retro to 3/1. </w:t>
            </w:r>
          </w:p>
        </w:tc>
      </w:tr>
      <w:tr w:rsidR="00095D4B" w14:paraId="0A4DFCED" w14:textId="77777777" w:rsidTr="00095D4B">
        <w:tc>
          <w:tcPr>
            <w:tcW w:w="1525" w:type="dxa"/>
          </w:tcPr>
          <w:p w14:paraId="05045FA4" w14:textId="1D22C814" w:rsidR="00095D4B" w:rsidRPr="00D6163F" w:rsidRDefault="00095D4B">
            <w:pPr>
              <w:rPr>
                <w:b/>
                <w:bCs/>
              </w:rPr>
            </w:pPr>
            <w:r w:rsidRPr="00D6163F">
              <w:rPr>
                <w:b/>
                <w:bCs/>
              </w:rPr>
              <w:lastRenderedPageBreak/>
              <w:t>BCBSRI</w:t>
            </w:r>
          </w:p>
        </w:tc>
        <w:tc>
          <w:tcPr>
            <w:tcW w:w="7825" w:type="dxa"/>
          </w:tcPr>
          <w:p w14:paraId="4B221121" w14:textId="00B20207" w:rsidR="00EF36EC" w:rsidRDefault="006143BA" w:rsidP="00726AB9">
            <w:r>
              <w:t>Telephone Only:</w:t>
            </w:r>
          </w:p>
          <w:p w14:paraId="14E999E6" w14:textId="1D1D6504" w:rsidR="00095D4B" w:rsidRDefault="006143BA" w:rsidP="007D5227">
            <w:pPr>
              <w:pStyle w:val="ListParagraph"/>
              <w:numPr>
                <w:ilvl w:val="0"/>
                <w:numId w:val="4"/>
              </w:numPr>
            </w:pPr>
            <w:r>
              <w:t xml:space="preserve">Dates of Service: </w:t>
            </w:r>
            <w:r w:rsidR="00063D08">
              <w:t>3</w:t>
            </w:r>
            <w:r w:rsidR="00D6163F">
              <w:t>/</w:t>
            </w:r>
            <w:r w:rsidR="00063D08">
              <w:t>5</w:t>
            </w:r>
            <w:r w:rsidR="00D6163F">
              <w:t>/20</w:t>
            </w:r>
            <w:r w:rsidR="00063D08">
              <w:t xml:space="preserve"> to 3</w:t>
            </w:r>
            <w:r w:rsidR="00D6163F">
              <w:t>/1</w:t>
            </w:r>
            <w:r w:rsidR="00063D08">
              <w:t>7</w:t>
            </w:r>
            <w:r w:rsidR="00D6163F">
              <w:t>/20</w:t>
            </w:r>
            <w:r w:rsidR="00063D08">
              <w:t xml:space="preserve"> Allow 99211 or 99212 audio only by PCP and MH services; CR modifier; no cost share</w:t>
            </w:r>
            <w:r w:rsidR="00D6163F">
              <w:t xml:space="preserve"> 99211, 99212</w:t>
            </w:r>
          </w:p>
          <w:p w14:paraId="15A3DA5F" w14:textId="5CF44437" w:rsidR="00063D08" w:rsidRDefault="006143BA" w:rsidP="007D5227">
            <w:pPr>
              <w:pStyle w:val="ListParagraph"/>
              <w:numPr>
                <w:ilvl w:val="0"/>
                <w:numId w:val="4"/>
              </w:numPr>
            </w:pPr>
            <w:r>
              <w:t xml:space="preserve">Dates of Service: </w:t>
            </w:r>
            <w:r w:rsidR="00063D08">
              <w:t>3</w:t>
            </w:r>
            <w:r w:rsidR="00D6163F">
              <w:t>/</w:t>
            </w:r>
            <w:r w:rsidR="00063D08">
              <w:t>16</w:t>
            </w:r>
            <w:r w:rsidR="00D6163F">
              <w:t>/20</w:t>
            </w:r>
            <w:r>
              <w:t>-3/17/20 99211/99212 telephone policy</w:t>
            </w:r>
            <w:r w:rsidR="00063D08">
              <w:t xml:space="preserve"> expanded to other specialties</w:t>
            </w:r>
          </w:p>
          <w:p w14:paraId="5D7BC3BD" w14:textId="77777777" w:rsidR="006143BA" w:rsidRDefault="006143BA" w:rsidP="007D5227">
            <w:pPr>
              <w:pStyle w:val="ListParagraph"/>
              <w:numPr>
                <w:ilvl w:val="0"/>
                <w:numId w:val="4"/>
              </w:numPr>
            </w:pPr>
            <w:r>
              <w:t xml:space="preserve">Dates of Service </w:t>
            </w:r>
            <w:r w:rsidR="00D6163F">
              <w:t xml:space="preserve">3/18/20 </w:t>
            </w:r>
            <w:r>
              <w:t xml:space="preserve">through end of executive order: </w:t>
            </w:r>
          </w:p>
          <w:p w14:paraId="48419C8F" w14:textId="45B70EDF" w:rsidR="006143BA" w:rsidRDefault="006143BA" w:rsidP="007D5227">
            <w:pPr>
              <w:pStyle w:val="ListParagraph"/>
              <w:numPr>
                <w:ilvl w:val="1"/>
                <w:numId w:val="4"/>
              </w:numPr>
            </w:pPr>
            <w:r>
              <w:t>A</w:t>
            </w:r>
            <w:r w:rsidR="00D6163F">
              <w:t>ll appropriate services treated the same audio-video</w:t>
            </w:r>
            <w:r>
              <w:t xml:space="preserve"> or</w:t>
            </w:r>
            <w:r w:rsidR="00D6163F">
              <w:t xml:space="preserve"> audio only</w:t>
            </w:r>
            <w:r>
              <w:t xml:space="preserve"> for</w:t>
            </w:r>
            <w:r w:rsidR="00D6163F">
              <w:t xml:space="preserve"> </w:t>
            </w:r>
            <w:r>
              <w:t>a</w:t>
            </w:r>
            <w:r w:rsidR="00D6163F">
              <w:t>ll provider</w:t>
            </w:r>
            <w:r>
              <w:t xml:space="preserve"> types</w:t>
            </w:r>
            <w:r w:rsidR="00D6163F">
              <w:t xml:space="preserve"> </w:t>
            </w:r>
          </w:p>
          <w:p w14:paraId="6AF8F14A" w14:textId="75DFDE42" w:rsidR="006143BA" w:rsidRDefault="006143BA" w:rsidP="007D5227">
            <w:pPr>
              <w:pStyle w:val="ListParagraph"/>
              <w:numPr>
                <w:ilvl w:val="1"/>
                <w:numId w:val="4"/>
              </w:numPr>
            </w:pPr>
            <w:r>
              <w:t>N</w:t>
            </w:r>
            <w:r w:rsidR="00D6163F">
              <w:t xml:space="preserve">o </w:t>
            </w:r>
            <w:r>
              <w:t xml:space="preserve">member </w:t>
            </w:r>
            <w:r w:rsidR="00D6163F">
              <w:t>cost share</w:t>
            </w:r>
            <w:r>
              <w:t xml:space="preserve"> (</w:t>
            </w:r>
            <w:r w:rsidR="00726AB9">
              <w:t>i.e.</w:t>
            </w:r>
            <w:r>
              <w:t xml:space="preserve"> 100% of allowable paid directly to the provider)</w:t>
            </w:r>
            <w:r w:rsidR="001C0099">
              <w:t xml:space="preserve"> for audio-video and audio only. In person retains cost share</w:t>
            </w:r>
          </w:p>
          <w:p w14:paraId="55E69ED6" w14:textId="2B5E034D" w:rsidR="006143BA" w:rsidRDefault="00D6163F" w:rsidP="007D5227">
            <w:pPr>
              <w:pStyle w:val="ListParagraph"/>
              <w:numPr>
                <w:ilvl w:val="1"/>
                <w:numId w:val="4"/>
              </w:numPr>
            </w:pPr>
            <w:r>
              <w:t>CR modifier</w:t>
            </w:r>
            <w:r w:rsidR="006143BA">
              <w:t xml:space="preserve"> (GT for out of state Blue Cross Plans)</w:t>
            </w:r>
          </w:p>
          <w:p w14:paraId="581D0EDD" w14:textId="4387D1D2" w:rsidR="006143BA" w:rsidRDefault="006143BA" w:rsidP="00726AB9">
            <w:pPr>
              <w:pStyle w:val="ListParagraph"/>
              <w:numPr>
                <w:ilvl w:val="1"/>
                <w:numId w:val="4"/>
              </w:numPr>
            </w:pPr>
            <w:r>
              <w:t>02 Place of Service</w:t>
            </w:r>
          </w:p>
          <w:p w14:paraId="6136793E" w14:textId="16128381" w:rsidR="006143BA" w:rsidRDefault="006143BA" w:rsidP="00726AB9">
            <w:pPr>
              <w:pStyle w:val="ListParagraph"/>
              <w:ind w:left="76"/>
            </w:pPr>
            <w:r>
              <w:t>Audio</w:t>
            </w:r>
            <w:r w:rsidR="007D5227">
              <w:t xml:space="preserve"> AND </w:t>
            </w:r>
            <w:r>
              <w:t>Video:</w:t>
            </w:r>
          </w:p>
          <w:p w14:paraId="6AFFFBC1" w14:textId="77777777" w:rsidR="006143BA" w:rsidRDefault="006143BA" w:rsidP="00726AB9">
            <w:pPr>
              <w:pStyle w:val="ListParagraph"/>
              <w:numPr>
                <w:ilvl w:val="0"/>
                <w:numId w:val="5"/>
              </w:numPr>
              <w:ind w:left="796"/>
            </w:pPr>
            <w:r>
              <w:t>Dates of Service: 1/1/19-3/17/20 – Follow standard telemedicine policy:</w:t>
            </w:r>
          </w:p>
          <w:p w14:paraId="4A837480" w14:textId="77777777" w:rsidR="007D5227" w:rsidRDefault="007D5227" w:rsidP="00726AB9">
            <w:pPr>
              <w:pStyle w:val="ListParagraph"/>
              <w:numPr>
                <w:ilvl w:val="0"/>
                <w:numId w:val="4"/>
              </w:numPr>
            </w:pPr>
            <w:r>
              <w:t xml:space="preserve">Standard </w:t>
            </w:r>
            <w:r w:rsidR="006143BA">
              <w:t xml:space="preserve">member cost-share </w:t>
            </w:r>
            <w:r>
              <w:t>applies</w:t>
            </w:r>
          </w:p>
          <w:p w14:paraId="3A289097" w14:textId="77777777" w:rsidR="007D5227" w:rsidRDefault="007D5227" w:rsidP="007D5227">
            <w:pPr>
              <w:pStyle w:val="ListParagraph"/>
              <w:numPr>
                <w:ilvl w:val="0"/>
                <w:numId w:val="4"/>
              </w:numPr>
            </w:pPr>
            <w:r>
              <w:t>L</w:t>
            </w:r>
            <w:r w:rsidR="006143BA">
              <w:t>imited to 99201-99205 and 99211-99215</w:t>
            </w:r>
            <w:r>
              <w:t xml:space="preserve"> and psych and nutritional therapy codes</w:t>
            </w:r>
          </w:p>
          <w:p w14:paraId="47895DC0" w14:textId="3A828393" w:rsidR="007D5227" w:rsidRDefault="007D5227" w:rsidP="007D5227">
            <w:pPr>
              <w:pStyle w:val="ListParagraph"/>
              <w:numPr>
                <w:ilvl w:val="0"/>
                <w:numId w:val="4"/>
              </w:numPr>
            </w:pPr>
            <w:r>
              <w:t>GT modifier</w:t>
            </w:r>
          </w:p>
          <w:p w14:paraId="61D46DBE" w14:textId="77777777" w:rsidR="006143BA" w:rsidRDefault="007D5227" w:rsidP="007D5227">
            <w:pPr>
              <w:pStyle w:val="ListParagraph"/>
              <w:numPr>
                <w:ilvl w:val="0"/>
                <w:numId w:val="4"/>
              </w:numPr>
            </w:pPr>
            <w:r>
              <w:t>02 Place of Service</w:t>
            </w:r>
          </w:p>
          <w:p w14:paraId="0E96A4E2" w14:textId="77777777" w:rsidR="007D5227" w:rsidRDefault="007D5227" w:rsidP="00726AB9">
            <w:pPr>
              <w:pStyle w:val="ListParagraph"/>
              <w:numPr>
                <w:ilvl w:val="0"/>
                <w:numId w:val="4"/>
              </w:numPr>
              <w:ind w:left="796"/>
            </w:pPr>
            <w:r>
              <w:t xml:space="preserve">Dates of Service 3/18/20 through end of executive order: </w:t>
            </w:r>
          </w:p>
          <w:p w14:paraId="44403D1B" w14:textId="4C89445F" w:rsidR="007D5227" w:rsidRDefault="007D5227" w:rsidP="00726AB9">
            <w:pPr>
              <w:pStyle w:val="ListParagraph"/>
              <w:numPr>
                <w:ilvl w:val="1"/>
                <w:numId w:val="4"/>
              </w:numPr>
              <w:ind w:left="1516"/>
            </w:pPr>
            <w:r>
              <w:t>All appropriate services treated the same audio-video or audio only for all provider types</w:t>
            </w:r>
          </w:p>
          <w:p w14:paraId="13D5C0B1" w14:textId="77C1F124" w:rsidR="007D5227" w:rsidRDefault="007D5227" w:rsidP="00726AB9">
            <w:pPr>
              <w:pStyle w:val="ListParagraph"/>
              <w:numPr>
                <w:ilvl w:val="1"/>
                <w:numId w:val="4"/>
              </w:numPr>
              <w:ind w:left="1516"/>
            </w:pPr>
            <w:r>
              <w:t>No member cost share (</w:t>
            </w:r>
            <w:r w:rsidR="00726AB9">
              <w:t>i.e.</w:t>
            </w:r>
            <w:r>
              <w:t xml:space="preserve"> 100% of allowable paid directly to the provider)</w:t>
            </w:r>
            <w:r w:rsidR="001C0099">
              <w:t xml:space="preserve"> for audio-video. In-person retains cost share.</w:t>
            </w:r>
          </w:p>
        </w:tc>
      </w:tr>
      <w:tr w:rsidR="00095D4B" w14:paraId="3260BD14" w14:textId="77777777" w:rsidTr="00095D4B">
        <w:tc>
          <w:tcPr>
            <w:tcW w:w="1525" w:type="dxa"/>
          </w:tcPr>
          <w:p w14:paraId="6CECD388" w14:textId="24C669C4" w:rsidR="00095D4B" w:rsidRPr="00E03AA9" w:rsidRDefault="00E500E6">
            <w:pPr>
              <w:rPr>
                <w:b/>
                <w:bCs/>
              </w:rPr>
            </w:pPr>
            <w:r>
              <w:rPr>
                <w:b/>
                <w:bCs/>
              </w:rPr>
              <w:t xml:space="preserve">RI </w:t>
            </w:r>
            <w:r w:rsidR="00D564CB" w:rsidRPr="00E03AA9">
              <w:rPr>
                <w:b/>
                <w:bCs/>
              </w:rPr>
              <w:t>MEDICAID</w:t>
            </w:r>
            <w:r>
              <w:rPr>
                <w:b/>
                <w:bCs/>
              </w:rPr>
              <w:t xml:space="preserve"> (fee for service)</w:t>
            </w:r>
          </w:p>
        </w:tc>
        <w:tc>
          <w:tcPr>
            <w:tcW w:w="7825" w:type="dxa"/>
          </w:tcPr>
          <w:p w14:paraId="547BF487" w14:textId="0345146B" w:rsidR="00095D4B" w:rsidRDefault="00E03AA9" w:rsidP="003567BC">
            <w:pPr>
              <w:pStyle w:val="ListParagraph"/>
              <w:numPr>
                <w:ilvl w:val="0"/>
                <w:numId w:val="3"/>
              </w:numPr>
            </w:pPr>
            <w:r>
              <w:t>3/18/20 Covers audio-video, audio only (broad list of services) same as in-person and requires all Medicaid managed care to do the same</w:t>
            </w:r>
          </w:p>
        </w:tc>
      </w:tr>
      <w:tr w:rsidR="00095D4B" w14:paraId="1578F35F" w14:textId="77777777" w:rsidTr="00095D4B">
        <w:tc>
          <w:tcPr>
            <w:tcW w:w="1525" w:type="dxa"/>
          </w:tcPr>
          <w:p w14:paraId="44428088" w14:textId="04A13415" w:rsidR="00095D4B" w:rsidRPr="00E03AA9" w:rsidRDefault="00E03AA9">
            <w:pPr>
              <w:rPr>
                <w:b/>
                <w:bCs/>
              </w:rPr>
            </w:pPr>
            <w:r w:rsidRPr="00E03AA9">
              <w:rPr>
                <w:b/>
                <w:bCs/>
              </w:rPr>
              <w:t>NHPRI</w:t>
            </w:r>
          </w:p>
        </w:tc>
        <w:tc>
          <w:tcPr>
            <w:tcW w:w="7825" w:type="dxa"/>
          </w:tcPr>
          <w:p w14:paraId="58254149" w14:textId="6F6B6F5D" w:rsidR="007D5227" w:rsidRDefault="007D5227" w:rsidP="00726AB9">
            <w:r>
              <w:t>Telephone Only:</w:t>
            </w:r>
          </w:p>
          <w:p w14:paraId="3461993E" w14:textId="6EA818C9" w:rsidR="007D5227" w:rsidRDefault="007D5227" w:rsidP="003F3BFD">
            <w:pPr>
              <w:pStyle w:val="ListParagraph"/>
              <w:numPr>
                <w:ilvl w:val="0"/>
                <w:numId w:val="7"/>
              </w:numPr>
            </w:pPr>
            <w:r>
              <w:t xml:space="preserve">Dates of Service </w:t>
            </w:r>
            <w:r w:rsidR="00E03AA9">
              <w:t>3/9/20</w:t>
            </w:r>
            <w:r>
              <w:t>-3/17/</w:t>
            </w:r>
            <w:r w:rsidR="00726AB9">
              <w:t>20 all</w:t>
            </w:r>
            <w:r w:rsidR="0058592B">
              <w:t xml:space="preserve"> product lines excluding EFP</w:t>
            </w:r>
          </w:p>
          <w:p w14:paraId="03DC3D7E" w14:textId="4A8340CF" w:rsidR="0058592B" w:rsidRDefault="0058592B" w:rsidP="00726AB9">
            <w:pPr>
              <w:pStyle w:val="ListParagraph"/>
              <w:numPr>
                <w:ilvl w:val="1"/>
                <w:numId w:val="7"/>
              </w:numPr>
            </w:pPr>
            <w:r>
              <w:t>PCP Only</w:t>
            </w:r>
          </w:p>
          <w:p w14:paraId="535089F9" w14:textId="68568D47" w:rsidR="0058592B" w:rsidRDefault="007D5227" w:rsidP="003F3BFD">
            <w:pPr>
              <w:pStyle w:val="ListParagraph"/>
              <w:numPr>
                <w:ilvl w:val="1"/>
                <w:numId w:val="7"/>
              </w:numPr>
            </w:pPr>
            <w:r>
              <w:t>Limited to</w:t>
            </w:r>
            <w:r w:rsidR="00D77D6A">
              <w:t xml:space="preserve"> codes </w:t>
            </w:r>
            <w:r w:rsidR="00E03AA9">
              <w:t>99211</w:t>
            </w:r>
            <w:r>
              <w:t xml:space="preserve"> and</w:t>
            </w:r>
            <w:r w:rsidR="00E03AA9">
              <w:t xml:space="preserve"> 99212</w:t>
            </w:r>
          </w:p>
          <w:p w14:paraId="220FAF35" w14:textId="5B76D2BB" w:rsidR="0058592B" w:rsidRDefault="00E03AA9" w:rsidP="003F3BFD">
            <w:pPr>
              <w:pStyle w:val="ListParagraph"/>
              <w:numPr>
                <w:ilvl w:val="1"/>
                <w:numId w:val="7"/>
              </w:numPr>
            </w:pPr>
            <w:r>
              <w:lastRenderedPageBreak/>
              <w:t>CR</w:t>
            </w:r>
            <w:r w:rsidR="0058592B">
              <w:t xml:space="preserve"> modifier</w:t>
            </w:r>
          </w:p>
          <w:p w14:paraId="065837FD" w14:textId="787F2606" w:rsidR="0058592B" w:rsidRDefault="0058592B" w:rsidP="003F3BFD">
            <w:pPr>
              <w:pStyle w:val="ListParagraph"/>
              <w:numPr>
                <w:ilvl w:val="1"/>
                <w:numId w:val="7"/>
              </w:numPr>
            </w:pPr>
            <w:r>
              <w:t xml:space="preserve">02 Place of Service </w:t>
            </w:r>
          </w:p>
          <w:p w14:paraId="0518A0DE" w14:textId="1A961255" w:rsidR="00095D4B" w:rsidRDefault="0058592B" w:rsidP="00726AB9">
            <w:pPr>
              <w:pStyle w:val="ListParagraph"/>
              <w:numPr>
                <w:ilvl w:val="1"/>
                <w:numId w:val="7"/>
              </w:numPr>
            </w:pPr>
            <w:r>
              <w:t>N</w:t>
            </w:r>
            <w:r w:rsidR="00E03AA9">
              <w:t xml:space="preserve">o </w:t>
            </w:r>
            <w:r>
              <w:t xml:space="preserve">member </w:t>
            </w:r>
            <w:r w:rsidR="00E03AA9">
              <w:t xml:space="preserve">cost share </w:t>
            </w:r>
            <w:r>
              <w:t xml:space="preserve">for </w:t>
            </w:r>
            <w:r w:rsidR="00E03AA9">
              <w:t>commercial products</w:t>
            </w:r>
          </w:p>
          <w:p w14:paraId="736C6EC4" w14:textId="77777777" w:rsidR="0058592B" w:rsidRDefault="0058592B" w:rsidP="003F3BFD">
            <w:pPr>
              <w:pStyle w:val="ListParagraph"/>
              <w:numPr>
                <w:ilvl w:val="0"/>
                <w:numId w:val="7"/>
              </w:numPr>
            </w:pPr>
            <w:r>
              <w:t xml:space="preserve">Dates of Service </w:t>
            </w:r>
            <w:r w:rsidR="00E03AA9">
              <w:t>3/18/20</w:t>
            </w:r>
            <w:r>
              <w:t xml:space="preserve"> through end of executive order:</w:t>
            </w:r>
            <w:r w:rsidR="00E03AA9">
              <w:t xml:space="preserve"> </w:t>
            </w:r>
          </w:p>
          <w:p w14:paraId="224E05D8" w14:textId="77777777" w:rsidR="003F3BFD" w:rsidRDefault="0058592B" w:rsidP="003F3BFD">
            <w:pPr>
              <w:pStyle w:val="ListParagraph"/>
              <w:numPr>
                <w:ilvl w:val="1"/>
                <w:numId w:val="7"/>
              </w:numPr>
            </w:pPr>
            <w:r>
              <w:t>All appropriate services treated the same audio-video or audio only for all provider types</w:t>
            </w:r>
          </w:p>
          <w:p w14:paraId="286F840F" w14:textId="77777777" w:rsidR="003F3BFD" w:rsidRDefault="003F3BFD" w:rsidP="003F3BFD">
            <w:pPr>
              <w:pStyle w:val="ListParagraph"/>
              <w:numPr>
                <w:ilvl w:val="1"/>
                <w:numId w:val="7"/>
              </w:numPr>
            </w:pPr>
            <w:r>
              <w:t>CR modifier</w:t>
            </w:r>
          </w:p>
          <w:p w14:paraId="157F07B9" w14:textId="0BDDECBA" w:rsidR="0058592B" w:rsidRDefault="003F3BFD" w:rsidP="003F3BFD">
            <w:pPr>
              <w:pStyle w:val="ListParagraph"/>
              <w:numPr>
                <w:ilvl w:val="1"/>
                <w:numId w:val="7"/>
              </w:numPr>
            </w:pPr>
            <w:r>
              <w:t>02 Place of Service</w:t>
            </w:r>
            <w:r w:rsidR="0058592B">
              <w:t xml:space="preserve"> </w:t>
            </w:r>
          </w:p>
          <w:p w14:paraId="7D2D2DA8" w14:textId="3A175A96" w:rsidR="003F3BFD" w:rsidRDefault="0058592B" w:rsidP="0058592B">
            <w:pPr>
              <w:pStyle w:val="ListParagraph"/>
              <w:ind w:left="0"/>
            </w:pPr>
            <w:r>
              <w:t xml:space="preserve">No member cost share* </w:t>
            </w:r>
          </w:p>
          <w:p w14:paraId="70576B73" w14:textId="7F29AF0B" w:rsidR="0058592B" w:rsidRDefault="0058592B" w:rsidP="0058592B">
            <w:pPr>
              <w:pStyle w:val="ListParagraph"/>
              <w:ind w:left="0"/>
            </w:pPr>
            <w:r>
              <w:t>Audio AND Video:</w:t>
            </w:r>
          </w:p>
          <w:p w14:paraId="6D1C36AD" w14:textId="77777777" w:rsidR="0058592B" w:rsidRDefault="0058592B" w:rsidP="003F3BFD">
            <w:pPr>
              <w:pStyle w:val="ListParagraph"/>
              <w:numPr>
                <w:ilvl w:val="0"/>
                <w:numId w:val="7"/>
              </w:numPr>
            </w:pPr>
            <w:r>
              <w:t xml:space="preserve">Dates of Service prior to </w:t>
            </w:r>
            <w:r w:rsidR="003F3BFD">
              <w:t>3/18/20:</w:t>
            </w:r>
          </w:p>
          <w:p w14:paraId="589F8800" w14:textId="1C3EE114" w:rsidR="003F3BFD" w:rsidRDefault="003F3BFD" w:rsidP="003F3BFD">
            <w:pPr>
              <w:pStyle w:val="ListParagraph"/>
              <w:numPr>
                <w:ilvl w:val="1"/>
                <w:numId w:val="7"/>
              </w:numPr>
            </w:pPr>
            <w:r>
              <w:t>All appropriate services</w:t>
            </w:r>
          </w:p>
          <w:p w14:paraId="242C9740" w14:textId="77777777" w:rsidR="003F3BFD" w:rsidRDefault="003F3BFD" w:rsidP="003F3BFD">
            <w:pPr>
              <w:pStyle w:val="ListParagraph"/>
              <w:numPr>
                <w:ilvl w:val="1"/>
                <w:numId w:val="7"/>
              </w:numPr>
            </w:pPr>
            <w:r>
              <w:t>Originating rules apply for Integrity product</w:t>
            </w:r>
          </w:p>
          <w:p w14:paraId="0F88AFB1" w14:textId="77777777" w:rsidR="003F3BFD" w:rsidRDefault="003F3BFD" w:rsidP="003F3BFD">
            <w:pPr>
              <w:pStyle w:val="ListParagraph"/>
              <w:numPr>
                <w:ilvl w:val="1"/>
                <w:numId w:val="7"/>
              </w:numPr>
            </w:pPr>
            <w:r>
              <w:t>95 modifier</w:t>
            </w:r>
          </w:p>
          <w:p w14:paraId="05E74CFC" w14:textId="77777777" w:rsidR="003F3BFD" w:rsidRDefault="003F3BFD" w:rsidP="003F3BFD">
            <w:pPr>
              <w:pStyle w:val="ListParagraph"/>
              <w:numPr>
                <w:ilvl w:val="1"/>
                <w:numId w:val="7"/>
              </w:numPr>
            </w:pPr>
            <w:r>
              <w:t>02 Place of Service</w:t>
            </w:r>
          </w:p>
          <w:p w14:paraId="30004ED3" w14:textId="77777777" w:rsidR="003F3BFD" w:rsidRDefault="003F3BFD" w:rsidP="003F3BFD">
            <w:pPr>
              <w:pStyle w:val="ListParagraph"/>
              <w:numPr>
                <w:ilvl w:val="1"/>
                <w:numId w:val="7"/>
              </w:numPr>
            </w:pPr>
            <w:r>
              <w:t>Member cost share for Commercial products</w:t>
            </w:r>
          </w:p>
          <w:p w14:paraId="151FAD03" w14:textId="77777777" w:rsidR="003F3BFD" w:rsidRDefault="003F3BFD" w:rsidP="003F3BFD">
            <w:pPr>
              <w:pStyle w:val="ListParagraph"/>
              <w:numPr>
                <w:ilvl w:val="0"/>
                <w:numId w:val="7"/>
              </w:numPr>
            </w:pPr>
            <w:r>
              <w:t xml:space="preserve">Dates of Service 3/18/20 through end of executive order: </w:t>
            </w:r>
          </w:p>
          <w:p w14:paraId="7B3D11B2" w14:textId="77777777" w:rsidR="003F3BFD" w:rsidRDefault="003F3BFD" w:rsidP="003F3BFD">
            <w:pPr>
              <w:pStyle w:val="ListParagraph"/>
              <w:numPr>
                <w:ilvl w:val="1"/>
                <w:numId w:val="7"/>
              </w:numPr>
            </w:pPr>
            <w:r>
              <w:t xml:space="preserve">All appropriate services treated the same audio-video or audio only for all provider types </w:t>
            </w:r>
          </w:p>
          <w:p w14:paraId="7887CE79" w14:textId="77777777" w:rsidR="003F3BFD" w:rsidRDefault="003F3BFD" w:rsidP="003F3BFD">
            <w:pPr>
              <w:pStyle w:val="ListParagraph"/>
              <w:numPr>
                <w:ilvl w:val="1"/>
                <w:numId w:val="7"/>
              </w:numPr>
            </w:pPr>
            <w:r>
              <w:t>CR modifier</w:t>
            </w:r>
          </w:p>
          <w:p w14:paraId="0D08E4C2" w14:textId="77777777" w:rsidR="003F3BFD" w:rsidRDefault="003F3BFD" w:rsidP="003F3BFD">
            <w:pPr>
              <w:pStyle w:val="ListParagraph"/>
              <w:numPr>
                <w:ilvl w:val="1"/>
                <w:numId w:val="7"/>
              </w:numPr>
            </w:pPr>
            <w:r>
              <w:t xml:space="preserve">02 Place of Service </w:t>
            </w:r>
          </w:p>
          <w:p w14:paraId="49994442" w14:textId="77777777" w:rsidR="003F3BFD" w:rsidRDefault="003F3BFD" w:rsidP="00726AB9">
            <w:pPr>
              <w:pStyle w:val="ListParagraph"/>
              <w:numPr>
                <w:ilvl w:val="1"/>
                <w:numId w:val="7"/>
              </w:numPr>
            </w:pPr>
            <w:r>
              <w:t>No member cost share*</w:t>
            </w:r>
          </w:p>
          <w:p w14:paraId="4649BA32" w14:textId="68988DD2" w:rsidR="003F3BFD" w:rsidRDefault="003F3BFD" w:rsidP="00142721">
            <w:pPr>
              <w:pStyle w:val="ListParagraph"/>
            </w:pPr>
            <w:r>
              <w:t>* Policy originally waived cost-share on 99211 and 99212 and was changed retro to 3/18/20 on 3/26/20 retro to eliminated cost sharing on all codes</w:t>
            </w:r>
            <w:r w:rsidR="001C0099">
              <w:t xml:space="preserve">. </w:t>
            </w:r>
          </w:p>
        </w:tc>
      </w:tr>
      <w:tr w:rsidR="00095D4B" w14:paraId="3F70BEF7" w14:textId="77777777" w:rsidTr="00095D4B">
        <w:tc>
          <w:tcPr>
            <w:tcW w:w="1525" w:type="dxa"/>
          </w:tcPr>
          <w:p w14:paraId="5C1D49DE" w14:textId="114FDC6C" w:rsidR="00095D4B" w:rsidRPr="00E03AA9" w:rsidRDefault="00E03AA9">
            <w:pPr>
              <w:rPr>
                <w:b/>
                <w:bCs/>
              </w:rPr>
            </w:pPr>
            <w:r w:rsidRPr="00E03AA9">
              <w:rPr>
                <w:b/>
                <w:bCs/>
              </w:rPr>
              <w:lastRenderedPageBreak/>
              <w:t>UNITED</w:t>
            </w:r>
          </w:p>
        </w:tc>
        <w:tc>
          <w:tcPr>
            <w:tcW w:w="7825" w:type="dxa"/>
          </w:tcPr>
          <w:p w14:paraId="574549B3" w14:textId="5B80FB8C" w:rsidR="003F3BFD" w:rsidRDefault="003F3BFD" w:rsidP="003F3BFD">
            <w:r>
              <w:t>Telephone Only:</w:t>
            </w:r>
          </w:p>
          <w:p w14:paraId="7E3F069E" w14:textId="132F060E" w:rsidR="003F3BFD" w:rsidRDefault="003F3BFD" w:rsidP="003F3BFD">
            <w:pPr>
              <w:pStyle w:val="ListParagraph"/>
              <w:numPr>
                <w:ilvl w:val="0"/>
                <w:numId w:val="7"/>
              </w:numPr>
            </w:pPr>
            <w:r>
              <w:t>Dates of Service prior to 3/18/20:</w:t>
            </w:r>
          </w:p>
          <w:p w14:paraId="0E08128B" w14:textId="4CEFB1BC" w:rsidR="00FA7D48" w:rsidRDefault="00FA7D48" w:rsidP="00726AB9">
            <w:pPr>
              <w:pStyle w:val="ListParagraph"/>
              <w:numPr>
                <w:ilvl w:val="1"/>
                <w:numId w:val="7"/>
              </w:numPr>
            </w:pPr>
            <w:r>
              <w:t>G2012</w:t>
            </w:r>
          </w:p>
          <w:p w14:paraId="2282529D" w14:textId="5D1C77FE" w:rsidR="00FA7D48" w:rsidRDefault="00FA7D48" w:rsidP="00726AB9">
            <w:pPr>
              <w:pStyle w:val="ListParagraph"/>
              <w:numPr>
                <w:ilvl w:val="1"/>
                <w:numId w:val="7"/>
              </w:numPr>
            </w:pPr>
            <w:r>
              <w:t>No modifier</w:t>
            </w:r>
          </w:p>
          <w:p w14:paraId="28343659" w14:textId="71C2787C" w:rsidR="00FA7D48" w:rsidRDefault="00FA7D48" w:rsidP="00FA7D48">
            <w:pPr>
              <w:pStyle w:val="ListParagraph"/>
              <w:numPr>
                <w:ilvl w:val="1"/>
                <w:numId w:val="7"/>
              </w:numPr>
            </w:pPr>
            <w:r>
              <w:t>11 Place of Service</w:t>
            </w:r>
          </w:p>
          <w:p w14:paraId="4C951C64" w14:textId="789ECB8B" w:rsidR="00FA7D48" w:rsidRDefault="00FA7D48" w:rsidP="00FA7D48">
            <w:pPr>
              <w:pStyle w:val="ListParagraph"/>
              <w:numPr>
                <w:ilvl w:val="0"/>
                <w:numId w:val="7"/>
              </w:numPr>
            </w:pPr>
            <w:r>
              <w:t>Dates of service 3/18/20-3/30/20:</w:t>
            </w:r>
          </w:p>
          <w:p w14:paraId="7EF38BD4" w14:textId="2AFC3399" w:rsidR="00FA7D48" w:rsidRDefault="00FA7D48" w:rsidP="00FA7D48">
            <w:pPr>
              <w:pStyle w:val="ListParagraph"/>
              <w:numPr>
                <w:ilvl w:val="1"/>
                <w:numId w:val="7"/>
              </w:numPr>
            </w:pPr>
            <w:r>
              <w:t>All appropriate codes Commercial and Medicaid; G2012 for Medicare</w:t>
            </w:r>
          </w:p>
          <w:p w14:paraId="37B59820" w14:textId="53A6A71B" w:rsidR="00FA7D48" w:rsidRDefault="00FA7D48" w:rsidP="00FA7D48">
            <w:pPr>
              <w:pStyle w:val="ListParagraph"/>
              <w:numPr>
                <w:ilvl w:val="1"/>
                <w:numId w:val="7"/>
              </w:numPr>
            </w:pPr>
            <w:r>
              <w:t>GT modifier</w:t>
            </w:r>
          </w:p>
          <w:p w14:paraId="3B658B54" w14:textId="648926C9" w:rsidR="00FA7D48" w:rsidRDefault="00FA7D48" w:rsidP="00FA7D48">
            <w:pPr>
              <w:pStyle w:val="ListParagraph"/>
              <w:numPr>
                <w:ilvl w:val="1"/>
                <w:numId w:val="7"/>
              </w:numPr>
            </w:pPr>
            <w:r>
              <w:t>02 Place of Service</w:t>
            </w:r>
          </w:p>
          <w:p w14:paraId="7CA1DFE2" w14:textId="101883E7" w:rsidR="00FA7D48" w:rsidRDefault="00FA7D48" w:rsidP="00FA7D48">
            <w:pPr>
              <w:pStyle w:val="ListParagraph"/>
              <w:numPr>
                <w:ilvl w:val="1"/>
                <w:numId w:val="7"/>
              </w:numPr>
            </w:pPr>
            <w:r>
              <w:t>Member cost share applies</w:t>
            </w:r>
          </w:p>
          <w:p w14:paraId="1788FBBA" w14:textId="6254B315" w:rsidR="00FA7D48" w:rsidRDefault="00FA7D48" w:rsidP="00FA7D48">
            <w:pPr>
              <w:pStyle w:val="ListParagraph"/>
              <w:numPr>
                <w:ilvl w:val="0"/>
                <w:numId w:val="7"/>
              </w:numPr>
            </w:pPr>
            <w:r>
              <w:t>Dates of service 3/30/20 through end of executive order:</w:t>
            </w:r>
          </w:p>
          <w:p w14:paraId="66670C89" w14:textId="0ABC097E" w:rsidR="00FA7D48" w:rsidRDefault="00FA7D48" w:rsidP="00FA7D48">
            <w:pPr>
              <w:pStyle w:val="ListParagraph"/>
              <w:numPr>
                <w:ilvl w:val="1"/>
                <w:numId w:val="7"/>
              </w:numPr>
            </w:pPr>
            <w:r>
              <w:t>All appropriate codes</w:t>
            </w:r>
            <w:r w:rsidR="006D1063">
              <w:t>, all products</w:t>
            </w:r>
          </w:p>
          <w:p w14:paraId="0E397FE7" w14:textId="226E8179" w:rsidR="00FA7D48" w:rsidRDefault="00FA7D48" w:rsidP="00FA7D48">
            <w:pPr>
              <w:pStyle w:val="ListParagraph"/>
              <w:numPr>
                <w:ilvl w:val="1"/>
                <w:numId w:val="7"/>
              </w:numPr>
            </w:pPr>
            <w:r>
              <w:t>No modifier</w:t>
            </w:r>
          </w:p>
          <w:p w14:paraId="08CAF5A4" w14:textId="77777777" w:rsidR="00FA7D48" w:rsidRDefault="00FA7D48" w:rsidP="003567BC">
            <w:pPr>
              <w:pStyle w:val="ListParagraph"/>
              <w:numPr>
                <w:ilvl w:val="0"/>
                <w:numId w:val="2"/>
              </w:numPr>
            </w:pPr>
            <w:r>
              <w:t xml:space="preserve">Site of service used for a face-to-face encounter </w:t>
            </w:r>
          </w:p>
          <w:p w14:paraId="08B85A43" w14:textId="6F0A8A0F" w:rsidR="00FA7D48" w:rsidRDefault="00FA7D48" w:rsidP="003567BC">
            <w:pPr>
              <w:pStyle w:val="ListParagraph"/>
              <w:numPr>
                <w:ilvl w:val="0"/>
                <w:numId w:val="2"/>
              </w:numPr>
            </w:pPr>
            <w:r>
              <w:t>No member cost share</w:t>
            </w:r>
          </w:p>
          <w:p w14:paraId="025F4243" w14:textId="37CBEF16" w:rsidR="00FA7D48" w:rsidRDefault="00FA7D48" w:rsidP="00FA7D48"/>
          <w:p w14:paraId="165D8F28" w14:textId="77777777" w:rsidR="00FA7D48" w:rsidRDefault="00FA7D48" w:rsidP="00FA7D48">
            <w:pPr>
              <w:pStyle w:val="ListParagraph"/>
              <w:ind w:left="0"/>
            </w:pPr>
            <w:r>
              <w:t>Audio AND Video:</w:t>
            </w:r>
          </w:p>
          <w:p w14:paraId="259FF89C" w14:textId="7B7C6974" w:rsidR="00FA7D48" w:rsidRDefault="00FA7D48" w:rsidP="00FA7D48">
            <w:pPr>
              <w:pStyle w:val="ListParagraph"/>
              <w:numPr>
                <w:ilvl w:val="0"/>
                <w:numId w:val="8"/>
              </w:numPr>
            </w:pPr>
            <w:r>
              <w:t>Dates of Service prior to 3/18/20:</w:t>
            </w:r>
          </w:p>
          <w:p w14:paraId="6EE672BC" w14:textId="1787F3A7" w:rsidR="00FA7D48" w:rsidRDefault="00FA7D48" w:rsidP="00FA7D48">
            <w:pPr>
              <w:pStyle w:val="ListParagraph"/>
              <w:numPr>
                <w:ilvl w:val="1"/>
                <w:numId w:val="8"/>
              </w:numPr>
            </w:pPr>
            <w:r>
              <w:t>Originating site rules apply, virtually impossible to be reimbursed</w:t>
            </w:r>
          </w:p>
          <w:p w14:paraId="61DB5195" w14:textId="77777777" w:rsidR="00FA7D48" w:rsidRDefault="00FA7D48" w:rsidP="00FA7D48">
            <w:pPr>
              <w:pStyle w:val="ListParagraph"/>
              <w:numPr>
                <w:ilvl w:val="0"/>
                <w:numId w:val="7"/>
              </w:numPr>
            </w:pPr>
            <w:r>
              <w:t>Dates of service 3/18/20-3/30/20:</w:t>
            </w:r>
          </w:p>
          <w:p w14:paraId="35D5992C" w14:textId="77777777" w:rsidR="00FA7D48" w:rsidRDefault="00FA7D48" w:rsidP="00FA7D48">
            <w:pPr>
              <w:pStyle w:val="ListParagraph"/>
              <w:numPr>
                <w:ilvl w:val="1"/>
                <w:numId w:val="7"/>
              </w:numPr>
            </w:pPr>
            <w:r>
              <w:t>All appropriate codes</w:t>
            </w:r>
          </w:p>
          <w:p w14:paraId="5E61F0DE" w14:textId="08C1B80C" w:rsidR="00FA7D48" w:rsidRDefault="00FA7D48" w:rsidP="00FA7D48">
            <w:pPr>
              <w:pStyle w:val="ListParagraph"/>
              <w:numPr>
                <w:ilvl w:val="1"/>
                <w:numId w:val="7"/>
              </w:numPr>
            </w:pPr>
            <w:r>
              <w:t>GT or 95 modifier</w:t>
            </w:r>
          </w:p>
          <w:p w14:paraId="6E626437" w14:textId="77777777" w:rsidR="00FA7D48" w:rsidRDefault="00FA7D48" w:rsidP="00FA7D48">
            <w:pPr>
              <w:pStyle w:val="ListParagraph"/>
              <w:numPr>
                <w:ilvl w:val="1"/>
                <w:numId w:val="7"/>
              </w:numPr>
            </w:pPr>
            <w:r>
              <w:lastRenderedPageBreak/>
              <w:t>02 Place of Service</w:t>
            </w:r>
          </w:p>
          <w:p w14:paraId="4FAB7D94" w14:textId="77777777" w:rsidR="00FA7D48" w:rsidRDefault="00FA7D48" w:rsidP="00FA7D48">
            <w:pPr>
              <w:pStyle w:val="ListParagraph"/>
              <w:numPr>
                <w:ilvl w:val="1"/>
                <w:numId w:val="7"/>
              </w:numPr>
            </w:pPr>
            <w:r>
              <w:t>Member cost share applies</w:t>
            </w:r>
          </w:p>
          <w:p w14:paraId="00FD6A51" w14:textId="77777777" w:rsidR="00FA7D48" w:rsidRDefault="00FA7D48" w:rsidP="00FA7D48">
            <w:pPr>
              <w:pStyle w:val="ListParagraph"/>
              <w:numPr>
                <w:ilvl w:val="0"/>
                <w:numId w:val="7"/>
              </w:numPr>
            </w:pPr>
            <w:r>
              <w:t>Dates of service 3/30/20 through end of executive order:</w:t>
            </w:r>
          </w:p>
          <w:p w14:paraId="14E446D9" w14:textId="77777777" w:rsidR="00FA7D48" w:rsidRDefault="00FA7D48" w:rsidP="00FA7D48">
            <w:pPr>
              <w:pStyle w:val="ListParagraph"/>
              <w:numPr>
                <w:ilvl w:val="1"/>
                <w:numId w:val="7"/>
              </w:numPr>
            </w:pPr>
            <w:r>
              <w:t>All appropriate codes</w:t>
            </w:r>
          </w:p>
          <w:p w14:paraId="147EA6C3" w14:textId="15C7E586" w:rsidR="00FA7D48" w:rsidRDefault="008A4784" w:rsidP="00FA7D48">
            <w:pPr>
              <w:pStyle w:val="ListParagraph"/>
              <w:numPr>
                <w:ilvl w:val="1"/>
                <w:numId w:val="7"/>
              </w:numPr>
            </w:pPr>
            <w:r>
              <w:t>GT</w:t>
            </w:r>
            <w:r w:rsidR="00FA7D48">
              <w:t xml:space="preserve"> modifier</w:t>
            </w:r>
          </w:p>
          <w:p w14:paraId="59D04118" w14:textId="77777777" w:rsidR="00FA7D48" w:rsidRDefault="00FA7D48" w:rsidP="00FA7D48">
            <w:pPr>
              <w:pStyle w:val="ListParagraph"/>
              <w:numPr>
                <w:ilvl w:val="0"/>
                <w:numId w:val="2"/>
              </w:numPr>
            </w:pPr>
            <w:r>
              <w:t xml:space="preserve">Site of service used for a face-to-face encounter </w:t>
            </w:r>
          </w:p>
          <w:p w14:paraId="255E2B65" w14:textId="77777777" w:rsidR="00FA7D48" w:rsidRDefault="00FA7D48" w:rsidP="00FA7D48">
            <w:pPr>
              <w:pStyle w:val="ListParagraph"/>
              <w:numPr>
                <w:ilvl w:val="0"/>
                <w:numId w:val="2"/>
              </w:numPr>
            </w:pPr>
            <w:r>
              <w:t>No member cost share</w:t>
            </w:r>
          </w:p>
          <w:p w14:paraId="559B033E" w14:textId="77777777" w:rsidR="00FA7D48" w:rsidRDefault="00FA7D48" w:rsidP="00726AB9">
            <w:pPr>
              <w:pStyle w:val="ListParagraph"/>
              <w:ind w:left="1440"/>
            </w:pPr>
          </w:p>
          <w:p w14:paraId="44F55B0B" w14:textId="4D1852BA" w:rsidR="00FA7D48" w:rsidRDefault="00FA7D48" w:rsidP="00FA7D48"/>
          <w:p w14:paraId="392A7CD1" w14:textId="2F704458" w:rsidR="00FA7D48" w:rsidRPr="00726AB9" w:rsidRDefault="00FA7D48" w:rsidP="00726AB9">
            <w:pPr>
              <w:rPr>
                <w:b/>
                <w:bCs/>
              </w:rPr>
            </w:pPr>
            <w:r w:rsidRPr="00726AB9">
              <w:rPr>
                <w:b/>
                <w:bCs/>
              </w:rPr>
              <w:t>Policies and timelines very difficult to follow since website does not maintain historical policies.</w:t>
            </w:r>
          </w:p>
          <w:p w14:paraId="6AA7B8FD" w14:textId="0A0BC9AD" w:rsidR="003567BC" w:rsidRDefault="003567BC" w:rsidP="00557272">
            <w:pPr>
              <w:pStyle w:val="ListParagraph"/>
              <w:ind w:left="1440"/>
            </w:pPr>
          </w:p>
        </w:tc>
      </w:tr>
      <w:tr w:rsidR="00095D4B" w14:paraId="7A6985A6" w14:textId="77777777" w:rsidTr="00095D4B">
        <w:tc>
          <w:tcPr>
            <w:tcW w:w="1525" w:type="dxa"/>
          </w:tcPr>
          <w:p w14:paraId="635AE9A3" w14:textId="1872DE73" w:rsidR="00095D4B" w:rsidRPr="00D77D6A" w:rsidRDefault="003567BC">
            <w:pPr>
              <w:rPr>
                <w:b/>
                <w:bCs/>
              </w:rPr>
            </w:pPr>
            <w:r w:rsidRPr="00D77D6A">
              <w:rPr>
                <w:b/>
                <w:bCs/>
              </w:rPr>
              <w:lastRenderedPageBreak/>
              <w:t>AETNA</w:t>
            </w:r>
          </w:p>
        </w:tc>
        <w:tc>
          <w:tcPr>
            <w:tcW w:w="7825" w:type="dxa"/>
          </w:tcPr>
          <w:p w14:paraId="1CBF070E" w14:textId="30E76BB9" w:rsidR="008A4784" w:rsidRDefault="008A4784">
            <w:r>
              <w:t>Telephone Only:</w:t>
            </w:r>
          </w:p>
          <w:p w14:paraId="1CD16EF7" w14:textId="0144A2EE" w:rsidR="00095D4B" w:rsidRDefault="003567BC" w:rsidP="008A4784">
            <w:pPr>
              <w:pStyle w:val="ListParagraph"/>
              <w:numPr>
                <w:ilvl w:val="0"/>
                <w:numId w:val="11"/>
              </w:numPr>
            </w:pPr>
            <w:r>
              <w:t>3/6/20 Press Release that seems to indicate audio only will be covered same as in-person and audio-video and all cost sharing will be waived</w:t>
            </w:r>
            <w:r w:rsidR="008A4784">
              <w:t>, but still awaiting final sign off</w:t>
            </w:r>
            <w:r>
              <w:t>.</w:t>
            </w:r>
          </w:p>
          <w:p w14:paraId="1A160898" w14:textId="637108F6" w:rsidR="008A4784" w:rsidRDefault="008A4784" w:rsidP="008A4784"/>
          <w:p w14:paraId="0271C2F3" w14:textId="5882879C" w:rsidR="008A4784" w:rsidRDefault="008A4784" w:rsidP="008A4784">
            <w:r>
              <w:t>Audio AND Video:</w:t>
            </w:r>
          </w:p>
          <w:p w14:paraId="1653B942" w14:textId="31E8658B" w:rsidR="003567BC" w:rsidRDefault="008A4784" w:rsidP="008A4784">
            <w:pPr>
              <w:pStyle w:val="ListParagraph"/>
              <w:numPr>
                <w:ilvl w:val="0"/>
                <w:numId w:val="11"/>
              </w:numPr>
            </w:pPr>
            <w:r>
              <w:t>Dates of service 3/6/20 through end of executive order:</w:t>
            </w:r>
          </w:p>
          <w:p w14:paraId="458F807F" w14:textId="3E611C2C" w:rsidR="008A4784" w:rsidRDefault="008A4784" w:rsidP="008A4784">
            <w:pPr>
              <w:pStyle w:val="ListParagraph"/>
              <w:numPr>
                <w:ilvl w:val="1"/>
                <w:numId w:val="11"/>
              </w:numPr>
            </w:pPr>
            <w:r>
              <w:t>All appropriate service</w:t>
            </w:r>
          </w:p>
          <w:p w14:paraId="2E829B5A" w14:textId="300DC943" w:rsidR="008A4784" w:rsidRDefault="008A4784" w:rsidP="008A4784">
            <w:pPr>
              <w:pStyle w:val="ListParagraph"/>
              <w:numPr>
                <w:ilvl w:val="1"/>
                <w:numId w:val="11"/>
              </w:numPr>
            </w:pPr>
            <w:r>
              <w:t>GT or 95 modifier</w:t>
            </w:r>
          </w:p>
          <w:p w14:paraId="1BEEEDFA" w14:textId="0A4DA3FE" w:rsidR="008A4784" w:rsidRDefault="008A4784" w:rsidP="00726AB9">
            <w:pPr>
              <w:pStyle w:val="ListParagraph"/>
              <w:numPr>
                <w:ilvl w:val="1"/>
                <w:numId w:val="11"/>
              </w:numPr>
            </w:pPr>
            <w:r>
              <w:t>Place of Service 02</w:t>
            </w:r>
          </w:p>
          <w:p w14:paraId="31C1FF3D" w14:textId="03A3D9BA" w:rsidR="00D77D6A" w:rsidRDefault="00D77D6A" w:rsidP="00726AB9">
            <w:pPr>
              <w:pStyle w:val="ListParagraph"/>
              <w:numPr>
                <w:ilvl w:val="0"/>
                <w:numId w:val="11"/>
              </w:numPr>
            </w:pPr>
            <w:r>
              <w:t>RI regulations never explicitly addressed.</w:t>
            </w:r>
          </w:p>
        </w:tc>
      </w:tr>
      <w:tr w:rsidR="00095D4B" w14:paraId="3F39E676" w14:textId="77777777" w:rsidTr="00095D4B">
        <w:tc>
          <w:tcPr>
            <w:tcW w:w="1525" w:type="dxa"/>
          </w:tcPr>
          <w:p w14:paraId="3D391DE0" w14:textId="523909AE" w:rsidR="00095D4B" w:rsidRPr="00142721" w:rsidRDefault="008A4784">
            <w:pPr>
              <w:rPr>
                <w:b/>
                <w:bCs/>
              </w:rPr>
            </w:pPr>
            <w:r w:rsidRPr="00142721">
              <w:rPr>
                <w:b/>
                <w:bCs/>
              </w:rPr>
              <w:t>Tufts</w:t>
            </w:r>
          </w:p>
        </w:tc>
        <w:tc>
          <w:tcPr>
            <w:tcW w:w="7825" w:type="dxa"/>
          </w:tcPr>
          <w:p w14:paraId="79AA4100" w14:textId="77777777" w:rsidR="00095D4B" w:rsidRDefault="00AC477B">
            <w:r>
              <w:t>Telephone Only:</w:t>
            </w:r>
          </w:p>
          <w:p w14:paraId="0AFC253D" w14:textId="77777777" w:rsidR="00AC477B" w:rsidRDefault="00AC477B" w:rsidP="00AC477B">
            <w:pPr>
              <w:pStyle w:val="ListParagraph"/>
              <w:numPr>
                <w:ilvl w:val="0"/>
                <w:numId w:val="12"/>
              </w:numPr>
            </w:pPr>
            <w:r>
              <w:t>Dates of Service 3/6/2020 through end of executive order:</w:t>
            </w:r>
          </w:p>
          <w:p w14:paraId="691A8F0A" w14:textId="77777777" w:rsidR="00AC477B" w:rsidRDefault="00AC477B" w:rsidP="00AC477B">
            <w:pPr>
              <w:pStyle w:val="ListParagraph"/>
              <w:numPr>
                <w:ilvl w:val="1"/>
                <w:numId w:val="12"/>
              </w:numPr>
            </w:pPr>
            <w:r>
              <w:t>All appropriate service</w:t>
            </w:r>
          </w:p>
          <w:p w14:paraId="3AEE6A98" w14:textId="77777777" w:rsidR="00AC477B" w:rsidRDefault="00AC477B" w:rsidP="00AC477B">
            <w:pPr>
              <w:pStyle w:val="ListParagraph"/>
              <w:numPr>
                <w:ilvl w:val="1"/>
                <w:numId w:val="12"/>
              </w:numPr>
            </w:pPr>
            <w:r>
              <w:t>GT or 95 modifier</w:t>
            </w:r>
          </w:p>
          <w:p w14:paraId="677C1BA3" w14:textId="77777777" w:rsidR="00AC477B" w:rsidRDefault="00AC477B" w:rsidP="00AC477B">
            <w:pPr>
              <w:pStyle w:val="ListParagraph"/>
              <w:numPr>
                <w:ilvl w:val="1"/>
                <w:numId w:val="12"/>
              </w:numPr>
            </w:pPr>
            <w:r>
              <w:t>Place of Service 02</w:t>
            </w:r>
          </w:p>
          <w:p w14:paraId="23960DC8" w14:textId="77777777" w:rsidR="00AC477B" w:rsidRDefault="00AC477B" w:rsidP="00AC477B">
            <w:r>
              <w:t>Audio AND Video:</w:t>
            </w:r>
          </w:p>
          <w:p w14:paraId="628451D6" w14:textId="77777777" w:rsidR="00AC477B" w:rsidRDefault="00AC477B" w:rsidP="00AC477B">
            <w:pPr>
              <w:pStyle w:val="ListParagraph"/>
              <w:numPr>
                <w:ilvl w:val="0"/>
                <w:numId w:val="12"/>
              </w:numPr>
            </w:pPr>
            <w:r>
              <w:t>Dates of Service 3/6/2020 through end of executive order:</w:t>
            </w:r>
          </w:p>
          <w:p w14:paraId="6612C0B3" w14:textId="3C890751" w:rsidR="00AC477B" w:rsidRDefault="00AC477B" w:rsidP="00AC477B">
            <w:pPr>
              <w:pStyle w:val="ListParagraph"/>
              <w:numPr>
                <w:ilvl w:val="1"/>
                <w:numId w:val="12"/>
              </w:numPr>
            </w:pPr>
            <w:r>
              <w:t>Services covered to 100%, as compared to 80% prior to 3/6/20</w:t>
            </w:r>
          </w:p>
          <w:p w14:paraId="0944653F" w14:textId="15E750C8" w:rsidR="00AC477B" w:rsidRDefault="00AC477B" w:rsidP="00AC477B">
            <w:pPr>
              <w:pStyle w:val="ListParagraph"/>
              <w:numPr>
                <w:ilvl w:val="1"/>
                <w:numId w:val="12"/>
              </w:numPr>
            </w:pPr>
            <w:r>
              <w:t>All appropriate service</w:t>
            </w:r>
          </w:p>
          <w:p w14:paraId="1FECE7F2" w14:textId="77777777" w:rsidR="00AC477B" w:rsidRDefault="00AC477B" w:rsidP="00AC477B">
            <w:pPr>
              <w:pStyle w:val="ListParagraph"/>
              <w:numPr>
                <w:ilvl w:val="1"/>
                <w:numId w:val="12"/>
              </w:numPr>
            </w:pPr>
            <w:r>
              <w:t>GT or 95 modifier</w:t>
            </w:r>
          </w:p>
          <w:p w14:paraId="5E8B0262" w14:textId="77777777" w:rsidR="00AC477B" w:rsidRDefault="00AC477B" w:rsidP="00AC477B">
            <w:pPr>
              <w:pStyle w:val="ListParagraph"/>
              <w:numPr>
                <w:ilvl w:val="1"/>
                <w:numId w:val="12"/>
              </w:numPr>
            </w:pPr>
            <w:r>
              <w:t>Place of Service 02</w:t>
            </w:r>
          </w:p>
          <w:p w14:paraId="533BFBDB" w14:textId="5B979D8F" w:rsidR="00AC477B" w:rsidRDefault="00AC477B" w:rsidP="00726AB9">
            <w:pPr>
              <w:pStyle w:val="ListParagraph"/>
              <w:ind w:left="1440"/>
            </w:pPr>
          </w:p>
        </w:tc>
      </w:tr>
    </w:tbl>
    <w:p w14:paraId="3247866F" w14:textId="77777777" w:rsidR="00095D4B" w:rsidRDefault="00095D4B"/>
    <w:sectPr w:rsidR="00095D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F2021"/>
    <w:multiLevelType w:val="hybridMultilevel"/>
    <w:tmpl w:val="A7CE24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38C132F"/>
    <w:multiLevelType w:val="hybridMultilevel"/>
    <w:tmpl w:val="9D347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117DC5"/>
    <w:multiLevelType w:val="hybridMultilevel"/>
    <w:tmpl w:val="8C4A69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E4909C4"/>
    <w:multiLevelType w:val="hybridMultilevel"/>
    <w:tmpl w:val="CC601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184F78"/>
    <w:multiLevelType w:val="hybridMultilevel"/>
    <w:tmpl w:val="C66C9A08"/>
    <w:lvl w:ilvl="0" w:tplc="04090001">
      <w:start w:val="1"/>
      <w:numFmt w:val="bullet"/>
      <w:lvlText w:val=""/>
      <w:lvlJc w:val="left"/>
      <w:pPr>
        <w:ind w:left="1066" w:hanging="360"/>
      </w:pPr>
      <w:rPr>
        <w:rFonts w:ascii="Symbol" w:hAnsi="Symbol" w:hint="default"/>
      </w:rPr>
    </w:lvl>
    <w:lvl w:ilvl="1" w:tplc="04090003">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5" w15:restartNumberingAfterBreak="0">
    <w:nsid w:val="391B107B"/>
    <w:multiLevelType w:val="hybridMultilevel"/>
    <w:tmpl w:val="4530D8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1801C7"/>
    <w:multiLevelType w:val="hybridMultilevel"/>
    <w:tmpl w:val="E6749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C94672"/>
    <w:multiLevelType w:val="hybridMultilevel"/>
    <w:tmpl w:val="7D64D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FC5E45"/>
    <w:multiLevelType w:val="hybridMultilevel"/>
    <w:tmpl w:val="95CC5910"/>
    <w:lvl w:ilvl="0" w:tplc="04090001">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9" w15:restartNumberingAfterBreak="0">
    <w:nsid w:val="64C10364"/>
    <w:multiLevelType w:val="hybridMultilevel"/>
    <w:tmpl w:val="A5DA12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E81EB6"/>
    <w:multiLevelType w:val="hybridMultilevel"/>
    <w:tmpl w:val="B6EAD9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F927EE"/>
    <w:multiLevelType w:val="hybridMultilevel"/>
    <w:tmpl w:val="143EE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6"/>
  </w:num>
  <w:num w:numId="4">
    <w:abstractNumId w:val="4"/>
  </w:num>
  <w:num w:numId="5">
    <w:abstractNumId w:val="8"/>
  </w:num>
  <w:num w:numId="6">
    <w:abstractNumId w:val="7"/>
  </w:num>
  <w:num w:numId="7">
    <w:abstractNumId w:val="9"/>
  </w:num>
  <w:num w:numId="8">
    <w:abstractNumId w:val="3"/>
  </w:num>
  <w:num w:numId="9">
    <w:abstractNumId w:val="0"/>
  </w:num>
  <w:num w:numId="10">
    <w:abstractNumId w:val="10"/>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D4B"/>
    <w:rsid w:val="00063D08"/>
    <w:rsid w:val="00095D4B"/>
    <w:rsid w:val="00142721"/>
    <w:rsid w:val="001C0099"/>
    <w:rsid w:val="003133C8"/>
    <w:rsid w:val="003567BC"/>
    <w:rsid w:val="003F3BFD"/>
    <w:rsid w:val="004C56E8"/>
    <w:rsid w:val="00554CDB"/>
    <w:rsid w:val="00557272"/>
    <w:rsid w:val="0058592B"/>
    <w:rsid w:val="006143BA"/>
    <w:rsid w:val="006D1063"/>
    <w:rsid w:val="006D30D8"/>
    <w:rsid w:val="00726AB9"/>
    <w:rsid w:val="007D5227"/>
    <w:rsid w:val="008A4784"/>
    <w:rsid w:val="00993374"/>
    <w:rsid w:val="00AC477B"/>
    <w:rsid w:val="00B67ACF"/>
    <w:rsid w:val="00BB0847"/>
    <w:rsid w:val="00CB0067"/>
    <w:rsid w:val="00D564CB"/>
    <w:rsid w:val="00D6163F"/>
    <w:rsid w:val="00D77D6A"/>
    <w:rsid w:val="00E03AA9"/>
    <w:rsid w:val="00E500E6"/>
    <w:rsid w:val="00EF36EC"/>
    <w:rsid w:val="00FA7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56A17"/>
  <w15:chartTrackingRefBased/>
  <w15:docId w15:val="{BA9F576E-C9BC-434E-A029-5482A0D6E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163F"/>
    <w:pPr>
      <w:ind w:left="720"/>
      <w:contextualSpacing/>
    </w:pPr>
  </w:style>
  <w:style w:type="paragraph" w:styleId="BalloonText">
    <w:name w:val="Balloon Text"/>
    <w:basedOn w:val="Normal"/>
    <w:link w:val="BalloonTextChar"/>
    <w:uiPriority w:val="99"/>
    <w:semiHidden/>
    <w:unhideWhenUsed/>
    <w:rsid w:val="006143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3BA"/>
    <w:rPr>
      <w:rFonts w:ascii="Segoe UI" w:hAnsi="Segoe UI" w:cs="Segoe UI"/>
      <w:sz w:val="18"/>
      <w:szCs w:val="18"/>
    </w:rPr>
  </w:style>
  <w:style w:type="character" w:styleId="CommentReference">
    <w:name w:val="annotation reference"/>
    <w:basedOn w:val="DefaultParagraphFont"/>
    <w:uiPriority w:val="99"/>
    <w:semiHidden/>
    <w:unhideWhenUsed/>
    <w:rsid w:val="006143BA"/>
    <w:rPr>
      <w:sz w:val="16"/>
      <w:szCs w:val="16"/>
    </w:rPr>
  </w:style>
  <w:style w:type="paragraph" w:styleId="CommentText">
    <w:name w:val="annotation text"/>
    <w:basedOn w:val="Normal"/>
    <w:link w:val="CommentTextChar"/>
    <w:uiPriority w:val="99"/>
    <w:semiHidden/>
    <w:unhideWhenUsed/>
    <w:rsid w:val="006143BA"/>
    <w:pPr>
      <w:spacing w:line="240" w:lineRule="auto"/>
    </w:pPr>
    <w:rPr>
      <w:sz w:val="20"/>
      <w:szCs w:val="20"/>
    </w:rPr>
  </w:style>
  <w:style w:type="character" w:customStyle="1" w:styleId="CommentTextChar">
    <w:name w:val="Comment Text Char"/>
    <w:basedOn w:val="DefaultParagraphFont"/>
    <w:link w:val="CommentText"/>
    <w:uiPriority w:val="99"/>
    <w:semiHidden/>
    <w:rsid w:val="006143BA"/>
    <w:rPr>
      <w:sz w:val="20"/>
      <w:szCs w:val="20"/>
    </w:rPr>
  </w:style>
  <w:style w:type="paragraph" w:styleId="CommentSubject">
    <w:name w:val="annotation subject"/>
    <w:basedOn w:val="CommentText"/>
    <w:next w:val="CommentText"/>
    <w:link w:val="CommentSubjectChar"/>
    <w:uiPriority w:val="99"/>
    <w:semiHidden/>
    <w:unhideWhenUsed/>
    <w:rsid w:val="006143BA"/>
    <w:rPr>
      <w:b/>
      <w:bCs/>
    </w:rPr>
  </w:style>
  <w:style w:type="character" w:customStyle="1" w:styleId="CommentSubjectChar">
    <w:name w:val="Comment Subject Char"/>
    <w:basedOn w:val="CommentTextChar"/>
    <w:link w:val="CommentSubject"/>
    <w:uiPriority w:val="99"/>
    <w:semiHidden/>
    <w:rsid w:val="006143B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DC269F-87AB-4429-91E3-0E001422E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1075</Words>
  <Characters>6130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Hollmann, Peter MD</dc:creator>
  <cp:keywords/>
  <dc:description/>
  <cp:lastModifiedBy>Hollmann, Peter MD</cp:lastModifiedBy>
  <cp:revision>2</cp:revision>
  <dcterms:created xsi:type="dcterms:W3CDTF">2020-04-06T14:00:00Z</dcterms:created>
  <dcterms:modified xsi:type="dcterms:W3CDTF">2020-04-06T14:00:00Z</dcterms:modified>
</cp:coreProperties>
</file>